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9227" w14:textId="70B5EB95" w:rsidR="0023264A" w:rsidRPr="0023264A" w:rsidRDefault="00C90108" w:rsidP="004500AB">
      <w:pPr>
        <w:tabs>
          <w:tab w:val="left" w:pos="2460"/>
          <w:tab w:val="center" w:pos="540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>
        <w:rPr>
          <w:rFonts w:asciiTheme="minorHAnsi" w:hAnsiTheme="minorHAnsi" w:cstheme="minorBid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DC5CD55" wp14:editId="034566C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09728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E585E" w14:textId="642EC12E" w:rsidR="00667A82" w:rsidRPr="00381482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Bidi"/>
          <w:b/>
          <w:bCs/>
          <w:szCs w:val="22"/>
        </w:rPr>
      </w:pPr>
      <w:r w:rsidRPr="00381482">
        <w:rPr>
          <w:rFonts w:asciiTheme="minorHAnsi" w:hAnsiTheme="minorHAnsi" w:cstheme="minorBidi"/>
          <w:b/>
          <w:bCs/>
          <w:szCs w:val="22"/>
        </w:rPr>
        <w:t>SOLDIER ON / SANS LIMITES</w:t>
      </w:r>
    </w:p>
    <w:p w14:paraId="60DDDAEA" w14:textId="20216C26" w:rsidR="0023264A" w:rsidRDefault="00CA0CBE" w:rsidP="00DD14B9">
      <w:pPr>
        <w:jc w:val="center"/>
        <w:rPr>
          <w:rFonts w:asciiTheme="minorHAnsi" w:hAnsiTheme="minorHAnsi" w:cstheme="minorBidi"/>
          <w:b/>
          <w:bCs/>
          <w:szCs w:val="22"/>
        </w:rPr>
      </w:pPr>
      <w:r w:rsidRPr="00381482">
        <w:rPr>
          <w:rFonts w:asciiTheme="minorHAnsi" w:hAnsiTheme="minorHAnsi" w:cstheme="minorBidi"/>
          <w:b/>
          <w:bCs/>
          <w:szCs w:val="22"/>
        </w:rPr>
        <w:t xml:space="preserve">Authorization Form / </w:t>
      </w:r>
      <w:proofErr w:type="spellStart"/>
      <w:r w:rsidR="00DD14B9" w:rsidRPr="00381482">
        <w:rPr>
          <w:rFonts w:asciiTheme="minorHAnsi" w:hAnsiTheme="minorHAnsi" w:cstheme="minorBidi"/>
          <w:b/>
          <w:bCs/>
          <w:szCs w:val="22"/>
        </w:rPr>
        <w:t>Formulaire</w:t>
      </w:r>
      <w:proofErr w:type="spellEnd"/>
      <w:r w:rsidR="00DD14B9" w:rsidRPr="00381482">
        <w:rPr>
          <w:rFonts w:asciiTheme="minorHAnsi" w:hAnsiTheme="minorHAnsi" w:cstheme="minorBidi"/>
          <w:b/>
          <w:bCs/>
          <w:szCs w:val="22"/>
        </w:rPr>
        <w:t xml:space="preserve"> </w:t>
      </w:r>
      <w:proofErr w:type="spellStart"/>
      <w:r w:rsidR="00DD14B9" w:rsidRPr="00381482">
        <w:rPr>
          <w:rFonts w:asciiTheme="minorHAnsi" w:hAnsiTheme="minorHAnsi" w:cstheme="minorBidi"/>
          <w:b/>
          <w:bCs/>
          <w:szCs w:val="22"/>
        </w:rPr>
        <w:t>d’autorisation</w:t>
      </w:r>
      <w:proofErr w:type="spellEnd"/>
    </w:p>
    <w:p w14:paraId="464E7095" w14:textId="77777777" w:rsidR="00381482" w:rsidRPr="00381482" w:rsidRDefault="00381482" w:rsidP="00DD14B9">
      <w:pPr>
        <w:jc w:val="center"/>
        <w:rPr>
          <w:rFonts w:asciiTheme="minorHAnsi" w:hAnsiTheme="minorHAnsi" w:cstheme="minorBidi"/>
          <w:b/>
          <w:bCs/>
          <w:szCs w:val="22"/>
        </w:rPr>
      </w:pPr>
    </w:p>
    <w:p w14:paraId="6F6A32C0" w14:textId="3CF07366" w:rsidR="00C90108" w:rsidRPr="00381482" w:rsidRDefault="00381482" w:rsidP="00DD14B9">
      <w:pPr>
        <w:jc w:val="center"/>
        <w:rPr>
          <w:rFonts w:asciiTheme="minorHAnsi" w:hAnsiTheme="minorHAnsi" w:cstheme="minorBidi"/>
          <w:b/>
          <w:bCs/>
          <w:szCs w:val="22"/>
        </w:rPr>
      </w:pPr>
      <w:r w:rsidRPr="00381482">
        <w:rPr>
          <w:rFonts w:asciiTheme="minorHAnsi" w:hAnsiTheme="minorHAnsi" w:cstheme="minorBidi"/>
          <w:b/>
          <w:bCs/>
          <w:szCs w:val="22"/>
        </w:rPr>
        <w:t>Introduction to Blacksmithing, Coles Island NB, 24</w:t>
      </w:r>
      <w:r w:rsidRPr="00381482">
        <w:rPr>
          <w:rFonts w:asciiTheme="minorHAnsi" w:hAnsiTheme="minorHAnsi" w:cstheme="minorBidi"/>
          <w:b/>
          <w:bCs/>
          <w:szCs w:val="22"/>
          <w:vertAlign w:val="superscript"/>
        </w:rPr>
        <w:t>th</w:t>
      </w:r>
      <w:r w:rsidRPr="00381482">
        <w:rPr>
          <w:rFonts w:asciiTheme="minorHAnsi" w:hAnsiTheme="minorHAnsi" w:cstheme="minorBidi"/>
          <w:b/>
          <w:bCs/>
          <w:szCs w:val="22"/>
        </w:rPr>
        <w:t xml:space="preserve"> or 25</w:t>
      </w:r>
      <w:r w:rsidRPr="00381482">
        <w:rPr>
          <w:rFonts w:asciiTheme="minorHAnsi" w:hAnsiTheme="minorHAnsi" w:cstheme="minorBidi"/>
          <w:b/>
          <w:bCs/>
          <w:szCs w:val="22"/>
          <w:vertAlign w:val="superscript"/>
        </w:rPr>
        <w:t>th</w:t>
      </w:r>
      <w:r w:rsidRPr="00381482">
        <w:rPr>
          <w:rFonts w:asciiTheme="minorHAnsi" w:hAnsiTheme="minorHAnsi" w:cstheme="minorBidi"/>
          <w:b/>
          <w:bCs/>
          <w:szCs w:val="22"/>
        </w:rPr>
        <w:t xml:space="preserve"> October</w:t>
      </w:r>
    </w:p>
    <w:p w14:paraId="093A9755" w14:textId="1CE23C49" w:rsidR="00381482" w:rsidRPr="00381482" w:rsidRDefault="00381482" w:rsidP="00535170">
      <w:pPr>
        <w:jc w:val="center"/>
        <w:rPr>
          <w:rFonts w:asciiTheme="minorHAnsi" w:hAnsiTheme="minorHAnsi" w:cstheme="minorBidi"/>
          <w:b/>
          <w:bCs/>
          <w:szCs w:val="22"/>
          <w:lang w:val="fr-CA"/>
        </w:rPr>
      </w:pPr>
      <w:r w:rsidRPr="00381482">
        <w:rPr>
          <w:rFonts w:asciiTheme="minorHAnsi" w:hAnsiTheme="minorHAnsi" w:cstheme="minorBidi"/>
          <w:b/>
          <w:bCs/>
          <w:szCs w:val="22"/>
          <w:lang w:val="fr-CA"/>
        </w:rPr>
        <w:t xml:space="preserve">Introduction à la forge, Coles Island NB, 24th or 25th </w:t>
      </w:r>
      <w:r w:rsidR="00712AA7" w:rsidRPr="00381482">
        <w:rPr>
          <w:rFonts w:asciiTheme="minorHAnsi" w:hAnsiTheme="minorHAnsi" w:cstheme="minorBidi"/>
          <w:b/>
          <w:bCs/>
          <w:szCs w:val="22"/>
          <w:lang w:val="fr-CA"/>
        </w:rPr>
        <w:t>octobre</w:t>
      </w:r>
    </w:p>
    <w:p w14:paraId="5B9CC863" w14:textId="77777777" w:rsidR="00381482" w:rsidRDefault="00381482" w:rsidP="00535170">
      <w:pPr>
        <w:jc w:val="center"/>
        <w:rPr>
          <w:rFonts w:asciiTheme="minorHAnsi" w:hAnsiTheme="minorHAnsi" w:cstheme="minorBidi"/>
          <w:b/>
          <w:bCs/>
          <w:szCs w:val="22"/>
          <w:lang w:val="fr-CA"/>
        </w:rPr>
      </w:pPr>
    </w:p>
    <w:p w14:paraId="05EAD41D" w14:textId="4A41DBDF" w:rsidR="00381482" w:rsidRPr="00381482" w:rsidRDefault="006B146E" w:rsidP="00535170">
      <w:pPr>
        <w:jc w:val="center"/>
        <w:rPr>
          <w:rFonts w:asciiTheme="minorHAnsi" w:hAnsiTheme="minorHAnsi" w:cstheme="minorBidi"/>
          <w:b/>
          <w:bCs/>
          <w:szCs w:val="22"/>
          <w:lang w:val="fr-CA"/>
        </w:rPr>
      </w:pPr>
      <w:r w:rsidRPr="00381482">
        <w:rPr>
          <w:rFonts w:asciiTheme="minorHAnsi" w:hAnsiTheme="minorHAnsi" w:cstheme="minorBidi"/>
          <w:b/>
          <w:bCs/>
          <w:szCs w:val="22"/>
          <w:lang w:val="fr-CA"/>
        </w:rPr>
        <w:t xml:space="preserve">APPLICATION DEADLINE </w:t>
      </w:r>
      <w:r w:rsidR="00381482" w:rsidRPr="00381482">
        <w:rPr>
          <w:rFonts w:asciiTheme="minorHAnsi" w:hAnsiTheme="minorHAnsi" w:cstheme="minorBidi"/>
          <w:b/>
          <w:bCs/>
          <w:szCs w:val="22"/>
          <w:lang w:val="fr-CA"/>
        </w:rPr>
        <w:t xml:space="preserve">7 </w:t>
      </w:r>
      <w:proofErr w:type="spellStart"/>
      <w:r w:rsidR="00381482" w:rsidRPr="00381482">
        <w:rPr>
          <w:rFonts w:asciiTheme="minorHAnsi" w:hAnsiTheme="minorHAnsi" w:cstheme="minorBidi"/>
          <w:b/>
          <w:bCs/>
          <w:szCs w:val="22"/>
          <w:lang w:val="fr-CA"/>
        </w:rPr>
        <w:t>October</w:t>
      </w:r>
      <w:proofErr w:type="spellEnd"/>
      <w:r w:rsidR="00381482" w:rsidRPr="00381482">
        <w:rPr>
          <w:rFonts w:asciiTheme="minorHAnsi" w:hAnsiTheme="minorHAnsi" w:cstheme="minorBidi"/>
          <w:b/>
          <w:bCs/>
          <w:szCs w:val="22"/>
          <w:lang w:val="fr-CA"/>
        </w:rPr>
        <w:t xml:space="preserve"> 2024</w:t>
      </w:r>
    </w:p>
    <w:p w14:paraId="04FBABF3" w14:textId="32028A1E" w:rsidR="006B146E" w:rsidRPr="00381482" w:rsidRDefault="006B146E" w:rsidP="00535170">
      <w:pPr>
        <w:jc w:val="center"/>
        <w:rPr>
          <w:rFonts w:asciiTheme="minorHAnsi" w:hAnsiTheme="minorHAnsi" w:cstheme="minorBidi"/>
          <w:b/>
          <w:bCs/>
          <w:szCs w:val="22"/>
          <w:lang w:val="fr-CA"/>
        </w:rPr>
      </w:pPr>
      <w:r w:rsidRPr="00381482">
        <w:rPr>
          <w:rFonts w:asciiTheme="minorHAnsi" w:hAnsiTheme="minorHAnsi" w:cstheme="minorBidi"/>
          <w:b/>
          <w:bCs/>
          <w:szCs w:val="22"/>
          <w:lang w:val="fr-CA"/>
        </w:rPr>
        <w:t xml:space="preserve">DATE LIMITE POUR APPLICATIONS : </w:t>
      </w:r>
      <w:r w:rsidR="00381482" w:rsidRPr="00381482">
        <w:rPr>
          <w:rFonts w:asciiTheme="minorHAnsi" w:hAnsiTheme="minorHAnsi" w:cstheme="minorBidi"/>
          <w:b/>
          <w:bCs/>
          <w:szCs w:val="22"/>
          <w:lang w:val="fr-CA"/>
        </w:rPr>
        <w:t xml:space="preserve">7 </w:t>
      </w:r>
      <w:r w:rsidR="00712AA7" w:rsidRPr="00381482">
        <w:rPr>
          <w:rFonts w:asciiTheme="minorHAnsi" w:hAnsiTheme="minorHAnsi" w:cstheme="minorBidi"/>
          <w:b/>
          <w:bCs/>
          <w:szCs w:val="22"/>
          <w:lang w:val="fr-CA"/>
        </w:rPr>
        <w:t>octobre</w:t>
      </w:r>
      <w:r w:rsidR="00381482" w:rsidRPr="00381482">
        <w:rPr>
          <w:rFonts w:asciiTheme="minorHAnsi" w:hAnsiTheme="minorHAnsi" w:cstheme="minorBidi"/>
          <w:b/>
          <w:bCs/>
          <w:szCs w:val="22"/>
          <w:lang w:val="fr-CA"/>
        </w:rPr>
        <w:t xml:space="preserve"> 2024</w:t>
      </w:r>
    </w:p>
    <w:p w14:paraId="3AABD94C" w14:textId="77777777" w:rsidR="004405D7" w:rsidRPr="00381482" w:rsidRDefault="004405D7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643E2FC3" w14:textId="77777777" w:rsidR="00271398" w:rsidRPr="00381482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  <w:r w:rsidRPr="00381482">
        <w:rPr>
          <w:rFonts w:asciiTheme="minorHAnsi" w:hAnsiTheme="minorHAnsi" w:cstheme="minorHAnsi"/>
          <w:b/>
          <w:color w:val="C00000"/>
          <w:sz w:val="32"/>
          <w:szCs w:val="28"/>
          <w:u w:val="single"/>
        </w:rPr>
        <w:t>SERVING MEMBERS ONLY / MEMBRES EN SERVICES SEULEMENT</w:t>
      </w:r>
    </w:p>
    <w:p w14:paraId="6E1A9856" w14:textId="77777777" w:rsidR="00E945FB" w:rsidRPr="00381482" w:rsidRDefault="00E945FB" w:rsidP="0053517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562C79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744999" w:rsidRDefault="001C1575" w:rsidP="001C157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Personal</w:t>
            </w:r>
            <w:proofErr w:type="spellEnd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information of </w:t>
            </w: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applicant</w:t>
            </w:r>
            <w:proofErr w:type="spellEnd"/>
            <w:r w:rsidR="00EA3E00"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/ </w:t>
            </w: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Renseignements personnels de l’appliquant </w:t>
            </w:r>
          </w:p>
        </w:tc>
      </w:tr>
      <w:tr w:rsidR="001C1575" w:rsidRPr="00562C79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B111FB" w:rsidRDefault="001C1575" w:rsidP="001C157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111FB">
              <w:rPr>
                <w:rFonts w:asciiTheme="minorHAnsi" w:hAnsiTheme="minorHAnsi" w:cstheme="minorBidi"/>
                <w:sz w:val="22"/>
                <w:szCs w:val="22"/>
              </w:rPr>
              <w:t xml:space="preserve">Full Name (as shown on government ID or passport): </w:t>
            </w:r>
          </w:p>
          <w:p w14:paraId="2DA63790" w14:textId="77777777" w:rsidR="001C1575" w:rsidRDefault="001C1575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  <w:r w:rsidRPr="00215CB7">
              <w:rPr>
                <w:rFonts w:asciiTheme="minorHAnsi" w:hAnsiTheme="minorHAnsi" w:cstheme="minorHAnsi"/>
                <w:sz w:val="22"/>
                <w:lang w:val="fr-CA"/>
              </w:rPr>
              <w:t xml:space="preserve">Nom complet (comme indiqué sur vos </w:t>
            </w:r>
            <w:r>
              <w:rPr>
                <w:rFonts w:asciiTheme="minorHAnsi" w:hAnsiTheme="minorHAnsi" w:cstheme="minorHAnsi"/>
                <w:sz w:val="22"/>
                <w:lang w:val="fr-CA"/>
              </w:rPr>
              <w:t>pièces d’identité ou passeport) :</w:t>
            </w:r>
          </w:p>
          <w:p w14:paraId="4C9B1818" w14:textId="60253F9C" w:rsidR="00076BA1" w:rsidRPr="00744999" w:rsidRDefault="00076BA1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</w:p>
        </w:tc>
      </w:tr>
      <w:tr w:rsidR="001C1575" w:rsidRPr="00E84DD0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F83171" w:rsidRDefault="001C1575" w:rsidP="001C1575">
            <w:r w:rsidRPr="0FCE64E0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076BA1" w:rsidRPr="00562C79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Rank</w:t>
            </w:r>
          </w:p>
          <w:p w14:paraId="10BDF415" w14:textId="54EF6068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Grade:</w:t>
            </w:r>
          </w:p>
          <w:p w14:paraId="5CAE566B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30D2E6" w14:textId="51D78533" w:rsidR="00076BA1" w:rsidRPr="00F8317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</w:t>
            </w:r>
          </w:p>
          <w:p w14:paraId="19CC7A18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Unité</w:t>
            </w:r>
            <w:proofErr w:type="spellEnd"/>
          </w:p>
          <w:p w14:paraId="27362F2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C14D7" w14:textId="7C17E89E" w:rsidR="00076BA1" w:rsidRPr="00AC5E0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  <w:p w14:paraId="6B6A3439" w14:textId="2F2EB36D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de naissance</w:t>
            </w:r>
          </w:p>
          <w:p w14:paraId="64BC7ED4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9C38" w14:textId="46CE7144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Service No</w:t>
            </w:r>
            <w:r w:rsidRP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7851385" w14:textId="20213FD1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07554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00607554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o</w:t>
            </w:r>
            <w:r w:rsid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07554">
              <w:rPr>
                <w:rFonts w:asciiTheme="minorHAnsi" w:hAnsiTheme="minorHAnsi" w:cstheme="minorBidi"/>
                <w:sz w:val="22"/>
                <w:szCs w:val="22"/>
              </w:rPr>
              <w:t>matricule</w:t>
            </w:r>
            <w:proofErr w:type="spellEnd"/>
          </w:p>
          <w:p w14:paraId="2E5A6EAC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0E1F1" w14:textId="774ABCF0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Status</w:t>
            </w:r>
            <w:proofErr w:type="spellEnd"/>
          </w:p>
          <w:p w14:paraId="0CBD30FE" w14:textId="77777777" w:rsidR="00DD14B9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État</w:t>
            </w:r>
          </w:p>
          <w:p w14:paraId="510D3EFD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04364B07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712AA7">
              <w:rPr>
                <w:rFonts w:asciiTheme="minorHAnsi" w:hAnsiTheme="minorHAnsi" w:cstheme="minorHAnsi"/>
                <w:sz w:val="22"/>
                <w:szCs w:val="22"/>
              </w:rPr>
            </w:r>
            <w:r w:rsidR="00712AA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Serving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En service    </w:t>
            </w:r>
          </w:p>
          <w:p w14:paraId="24D393DA" w14:textId="51D43CC4" w:rsidR="00076BA1" w:rsidRPr="00DD14B9" w:rsidRDefault="00DD14B9" w:rsidP="00076BA1">
            <w:pPr>
              <w:rPr>
                <w:lang w:val="fr-CA"/>
              </w:rPr>
            </w:pPr>
            <w:r w:rsidRPr="0FCE64E0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712AA7">
              <w:rPr>
                <w:rFonts w:asciiTheme="minorHAnsi" w:hAnsiTheme="minorHAnsi" w:cstheme="minorHAnsi"/>
                <w:sz w:val="22"/>
                <w:szCs w:val="22"/>
              </w:rPr>
            </w:r>
            <w:r w:rsidR="00712AA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Retired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Retraité       </w:t>
            </w:r>
          </w:p>
        </w:tc>
      </w:tr>
    </w:tbl>
    <w:p w14:paraId="52A09E65" w14:textId="1276C72E" w:rsidR="00C64A60" w:rsidRDefault="00C64A60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p w14:paraId="0D530FFC" w14:textId="77777777" w:rsidR="00E945FB" w:rsidRDefault="00E945FB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562C79" w14:paraId="38BF2EF1" w14:textId="77777777" w:rsidTr="000E6A0B">
        <w:tc>
          <w:tcPr>
            <w:tcW w:w="10754" w:type="dxa"/>
          </w:tcPr>
          <w:p w14:paraId="0DD388DC" w14:textId="43E539DF" w:rsidR="00775854" w:rsidRPr="00CC06FF" w:rsidRDefault="00775854" w:rsidP="000E6A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Mental &amp; Physical </w:t>
            </w:r>
            <w:proofErr w:type="spellStart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>Requirements</w:t>
            </w:r>
            <w:proofErr w:type="spellEnd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 / </w:t>
            </w:r>
            <w:r w:rsidRPr="00CC06FF"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="00775854" w:rsidRPr="00562C79" w14:paraId="04646853" w14:textId="77777777" w:rsidTr="000E6A0B">
        <w:tc>
          <w:tcPr>
            <w:tcW w:w="10754" w:type="dxa"/>
          </w:tcPr>
          <w:p w14:paraId="7ADC8931" w14:textId="77777777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381482">
              <w:rPr>
                <w:rFonts w:asciiTheme="minorHAnsi" w:hAnsiTheme="minorHAnsi" w:cstheme="minorBidi"/>
                <w:sz w:val="22"/>
                <w:szCs w:val="22"/>
              </w:rPr>
              <w:t xml:space="preserve">Applicants must be able to tolerate 9 hours of moderate paced activity for a full day. Due to the busy activity schedule, applicants must have a limited requirement for rest throughout the day. </w:t>
            </w:r>
          </w:p>
          <w:p w14:paraId="798828FD" w14:textId="77777777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7996C6A" w14:textId="5A0B0F98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381482">
              <w:rPr>
                <w:rFonts w:asciiTheme="minorHAnsi" w:hAnsiTheme="minorHAnsi" w:cstheme="minorBidi"/>
                <w:sz w:val="22"/>
                <w:szCs w:val="22"/>
              </w:rPr>
              <w:t xml:space="preserve">The ability to stand for 45 mins at a time. Reasonable mobility and strength for upper body is required. </w:t>
            </w:r>
            <w:bookmarkStart w:id="0" w:name="OLE_LINK1"/>
            <w:bookmarkStart w:id="1" w:name="OLE_LINK2"/>
            <w:r w:rsidR="00562C79">
              <w:rPr>
                <w:rFonts w:asciiTheme="minorHAnsi" w:hAnsiTheme="minorHAnsi" w:cstheme="minorBidi"/>
                <w:sz w:val="22"/>
                <w:szCs w:val="22"/>
              </w:rPr>
              <w:t xml:space="preserve">Accommodations for disabilities may be possible </w:t>
            </w:r>
            <w:r w:rsidRPr="00381482">
              <w:rPr>
                <w:rFonts w:asciiTheme="minorHAnsi" w:hAnsiTheme="minorHAnsi" w:cstheme="minorBidi"/>
                <w:sz w:val="22"/>
                <w:szCs w:val="22"/>
              </w:rPr>
              <w:t xml:space="preserve">with enough notice. </w:t>
            </w:r>
            <w:bookmarkEnd w:id="1"/>
            <w:r w:rsidRPr="00381482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bookmarkEnd w:id="0"/>
            <w:r w:rsidRPr="00381482">
              <w:rPr>
                <w:rFonts w:asciiTheme="minorHAnsi" w:hAnsiTheme="minorHAnsi" w:cstheme="minorBidi"/>
                <w:sz w:val="22"/>
                <w:szCs w:val="22"/>
              </w:rPr>
              <w:t xml:space="preserve">course will require concentration for extended periods due to the dangerous nature. There will also be loud and sometimes sudden noises. </w:t>
            </w:r>
          </w:p>
          <w:p w14:paraId="53E11E1C" w14:textId="77777777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7D37C0D" w14:textId="7E4CFEE5" w:rsidR="00F90B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381482">
              <w:rPr>
                <w:rFonts w:asciiTheme="minorHAnsi" w:hAnsiTheme="minorHAnsi" w:cstheme="minorBidi"/>
                <w:sz w:val="22"/>
                <w:szCs w:val="22"/>
              </w:rPr>
              <w:t xml:space="preserve">Applicants will be joined with other ill/injured members and civilians, and therefore should be able to function in a social environment. </w:t>
            </w:r>
          </w:p>
          <w:p w14:paraId="0576ED94" w14:textId="77777777" w:rsid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4377E69" w14:textId="77777777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381482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Les participants doivent pouvoir tolérer 9 heures d’activités à rythme modéré pour 1 jours de suite. En raison de l’horaire chargé des activités, les candidats doivent avoir un besoin limité de repos tout au long de la journée.</w:t>
            </w:r>
          </w:p>
          <w:p w14:paraId="4FF94787" w14:textId="77777777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2939E787" w14:textId="00EA6F5D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381482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Capacité de se tenir debout pendant 45 minutes à la fois. Une mobilité et une force raisonnables pour le haut du corps sont requises.</w:t>
            </w:r>
            <w:r w:rsidR="00562C79" w:rsidRPr="00562C79">
              <w:rPr>
                <w:lang w:val="fr-CA"/>
              </w:rPr>
              <w:t xml:space="preserve"> </w:t>
            </w:r>
            <w:bookmarkStart w:id="2" w:name="OLE_LINK3"/>
            <w:r w:rsidR="00562C79" w:rsidRPr="00562C7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Des a</w:t>
            </w:r>
            <w:r w:rsidR="00562C7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ccommodements</w:t>
            </w:r>
            <w:r w:rsidR="00562C79" w:rsidRPr="00562C7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pour les personnes handicapées peuvent être possibles avec un préavis suffisant</w:t>
            </w:r>
            <w:r w:rsidRPr="00381482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. </w:t>
            </w:r>
            <w:bookmarkEnd w:id="2"/>
            <w:r w:rsidRPr="00381482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Le cours nécessitera une concentration pendant de longues périodes en raison de la nature dangereuse. Il y aura aussi des bruits forts et parfois soudains.</w:t>
            </w:r>
          </w:p>
          <w:p w14:paraId="2D73E595" w14:textId="77777777" w:rsidR="00381482" w:rsidRPr="00381482" w:rsidRDefault="00381482" w:rsidP="00381482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52FDD3D8" w14:textId="77777777" w:rsidR="00CC06FF" w:rsidRDefault="00381482" w:rsidP="00381482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381482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Les participants se joindront à d’autres membres malades/blessés et à des civils, et devraient donc pouvoir fonctionner dans un environnement social. </w:t>
            </w:r>
          </w:p>
          <w:p w14:paraId="4A273715" w14:textId="523B602A" w:rsidR="00381482" w:rsidRPr="00F90B82" w:rsidRDefault="00381482" w:rsidP="0038148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</w:p>
        </w:tc>
      </w:tr>
    </w:tbl>
    <w:p w14:paraId="4698EA06" w14:textId="77777777" w:rsidR="00E945FB" w:rsidRPr="00F90B82" w:rsidRDefault="00E945FB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3A8B8DE9" w14:textId="77777777" w:rsidR="006B146E" w:rsidRPr="00F90B82" w:rsidRDefault="006B146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16CFEBBA" w14:textId="2AC5F9BD" w:rsidR="006B146E" w:rsidRDefault="006B146E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B46C91">
              <w:rPr>
                <w:rFonts w:asciiTheme="minorHAnsi" w:hAnsiTheme="minorHAnsi" w:cstheme="minorHAnsi"/>
                <w:b/>
                <w:color w:val="C00000"/>
                <w:sz w:val="32"/>
                <w:szCs w:val="28"/>
                <w:u w:val="single"/>
                <w:lang w:val="fr-CA"/>
              </w:rPr>
              <w:lastRenderedPageBreak/>
              <w:t>SERVING MEMBERS ONLY / MEMBRES EN SERVICES SEULEMENT</w:t>
            </w:r>
          </w:p>
        </w:tc>
      </w:tr>
      <w:tr w:rsidR="00271398" w:rsidRPr="00562C79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Chaîne de commandement militaire</w:t>
            </w:r>
          </w:p>
        </w:tc>
      </w:tr>
      <w:tr w:rsidR="00271398" w:rsidRPr="00271398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Medical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authorization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CA"/>
              </w:rPr>
              <w:t>/ Autorisation médicale</w:t>
            </w:r>
          </w:p>
          <w:p w14:paraId="5B50A7B3" w14:textId="21F876BA" w:rsidR="00271398" w:rsidRPr="00B46C91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 xml:space="preserve">ONLY if </w:t>
            </w:r>
            <w:proofErr w:type="spellStart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required</w:t>
            </w:r>
            <w:proofErr w:type="spellEnd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 xml:space="preserve"> by </w:t>
            </w:r>
            <w:proofErr w:type="spellStart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CoC</w:t>
            </w:r>
            <w:proofErr w:type="spellEnd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lang w:val="fr-CA"/>
              </w:rPr>
              <w:t xml:space="preserve"> / </w:t>
            </w:r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 xml:space="preserve">SEULEMENT si requis par la </w:t>
            </w:r>
            <w:proofErr w:type="spellStart"/>
            <w:r w:rsidRPr="00271398">
              <w:rPr>
                <w:rFonts w:asciiTheme="minorHAnsi" w:hAnsiTheme="minorHAnsi" w:cstheme="minorHAnsi"/>
                <w:b/>
                <w:i/>
                <w:color w:val="FF0000"/>
                <w:szCs w:val="22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117BE9" w14:paraId="42FA0FC1" w14:textId="77777777" w:rsidTr="0098287E">
        <w:tc>
          <w:tcPr>
            <w:tcW w:w="5081" w:type="dxa"/>
          </w:tcPr>
          <w:p w14:paraId="32677534" w14:textId="77777777" w:rsidR="00271398" w:rsidRPr="00382090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080775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7B1FDF" w14:textId="77777777" w:rsidR="00271398" w:rsidRPr="004500AB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  <w:r w:rsidRPr="009E14DC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Mé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B35784B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0D54A0ED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02AE691C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780315CF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2968A0B6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DEA2FEC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0C3D475B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  <w:p w14:paraId="25E720A3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</w:p>
          <w:p w14:paraId="2EDBD7FF" w14:textId="77777777" w:rsidR="00271398" w:rsidRPr="00117BE9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271398" w:rsidRPr="00117BE9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0E9AB61F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562C79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63F8AE02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6539E9" w:rsidRDefault="00271398" w:rsidP="0098287E">
            <w:pPr>
              <w:rPr>
                <w:lang w:val="fr-CA"/>
              </w:rPr>
            </w:pPr>
          </w:p>
        </w:tc>
      </w:tr>
      <w:tr w:rsidR="00271398" w:rsidRPr="00117BE9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2E0999CF" w14:textId="77777777" w:rsidR="00271398" w:rsidRPr="006E10B1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39FC2871" w14:textId="77777777" w:rsidR="006E10B1" w:rsidRDefault="006E10B1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562C79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Approval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from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382090" w:rsidRDefault="00382090" w:rsidP="0098287E">
            <w:pPr>
              <w:rPr>
                <w:rFonts w:asciiTheme="minorHAnsi" w:hAnsiTheme="minorHAnsi" w:cstheme="minorBidi"/>
                <w:b/>
                <w:bCs/>
                <w:i/>
                <w:szCs w:val="22"/>
                <w:lang w:val="fr-CA"/>
              </w:rPr>
            </w:pPr>
            <w:proofErr w:type="spellStart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>Required</w:t>
            </w:r>
            <w:proofErr w:type="spellEnd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 xml:space="preserve"> for participation / Requise pour la participation </w:t>
            </w:r>
          </w:p>
        </w:tc>
      </w:tr>
      <w:tr w:rsidR="00271398" w:rsidRPr="006539E9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9A487F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478E63A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The below signatories hereby acknowledge the physical and mental requirements for the activity and give approval for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applicant</w:t>
            </w: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 to participate. </w:t>
            </w:r>
          </w:p>
          <w:p w14:paraId="3C92E660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9CCB63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signataires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ci-dessous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reconnaissent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exigences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physiques et mentales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pour l'activité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et approuve l</w:t>
            </w:r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’</w:t>
            </w:r>
            <w:proofErr w:type="spellStart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applicant</w:t>
            </w:r>
            <w:proofErr w:type="spellEnd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à participer.</w:t>
            </w:r>
          </w:p>
          <w:p w14:paraId="1C337EF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7E9B8A92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For all personnel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posted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to a CAF TC, the CAF TU CO (or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/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her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delegate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signing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authority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 /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Pour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tous les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militaires affectés à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un UT FAC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, le commandant de la région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est l'autorité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de signature.</w:t>
            </w:r>
          </w:p>
          <w:p w14:paraId="301FFB00" w14:textId="77777777" w:rsidR="00271398" w:rsidRPr="004500AB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9E14DC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</w:p>
          <w:p w14:paraId="005F3E75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</w:t>
            </w: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the applicant to participate to the event</w:t>
            </w:r>
          </w:p>
          <w:p w14:paraId="60EBAF65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4CB4ABE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4A34A373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712AA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606F5262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9B8711D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23D83483" w14:textId="77777777" w:rsidR="00271398" w:rsidRPr="004500AB" w:rsidRDefault="00271398" w:rsidP="0098287E"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6539E9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58D00B13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562C79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125B0E6F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="00271398" w:rsidRPr="006539E9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6DBACD38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2D439387" w14:textId="77777777" w:rsidR="00271398" w:rsidRPr="00AC5E01" w:rsidRDefault="00271398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DD14B9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F282" w14:textId="77777777" w:rsidR="00C4177F" w:rsidRDefault="00C4177F">
      <w:r>
        <w:separator/>
      </w:r>
    </w:p>
  </w:endnote>
  <w:endnote w:type="continuationSeparator" w:id="0">
    <w:p w14:paraId="6294AFD5" w14:textId="77777777" w:rsidR="00C4177F" w:rsidRDefault="00C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810F" w14:textId="77777777" w:rsidR="00C4177F" w:rsidRDefault="00C4177F">
      <w:r>
        <w:separator/>
      </w:r>
    </w:p>
  </w:footnote>
  <w:footnote w:type="continuationSeparator" w:id="0">
    <w:p w14:paraId="7E197633" w14:textId="77777777" w:rsidR="00C4177F" w:rsidRDefault="00C4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98590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1078282794">
    <w:abstractNumId w:val="4"/>
  </w:num>
  <w:num w:numId="3" w16cid:durableId="342635037">
    <w:abstractNumId w:val="7"/>
  </w:num>
  <w:num w:numId="4" w16cid:durableId="2091659716">
    <w:abstractNumId w:val="9"/>
  </w:num>
  <w:num w:numId="5" w16cid:durableId="1720277553">
    <w:abstractNumId w:val="2"/>
  </w:num>
  <w:num w:numId="6" w16cid:durableId="647783300">
    <w:abstractNumId w:val="5"/>
  </w:num>
  <w:num w:numId="7" w16cid:durableId="1739591128">
    <w:abstractNumId w:val="14"/>
  </w:num>
  <w:num w:numId="8" w16cid:durableId="1228804230">
    <w:abstractNumId w:val="6"/>
  </w:num>
  <w:num w:numId="9" w16cid:durableId="1793284486">
    <w:abstractNumId w:val="18"/>
  </w:num>
  <w:num w:numId="10" w16cid:durableId="1389917708">
    <w:abstractNumId w:val="3"/>
  </w:num>
  <w:num w:numId="11" w16cid:durableId="1501703268">
    <w:abstractNumId w:val="16"/>
  </w:num>
  <w:num w:numId="12" w16cid:durableId="482041158">
    <w:abstractNumId w:val="11"/>
  </w:num>
  <w:num w:numId="13" w16cid:durableId="933635931">
    <w:abstractNumId w:val="8"/>
  </w:num>
  <w:num w:numId="14" w16cid:durableId="1199121769">
    <w:abstractNumId w:val="12"/>
  </w:num>
  <w:num w:numId="15" w16cid:durableId="984048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3266330">
    <w:abstractNumId w:val="17"/>
  </w:num>
  <w:num w:numId="17" w16cid:durableId="1025445419">
    <w:abstractNumId w:val="10"/>
  </w:num>
  <w:num w:numId="18" w16cid:durableId="453866854">
    <w:abstractNumId w:val="15"/>
  </w:num>
  <w:num w:numId="19" w16cid:durableId="28339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270A"/>
    <w:rsid w:val="00076BA1"/>
    <w:rsid w:val="00092629"/>
    <w:rsid w:val="000A3944"/>
    <w:rsid w:val="000C05E6"/>
    <w:rsid w:val="000D21BB"/>
    <w:rsid w:val="000E1742"/>
    <w:rsid w:val="000E34B3"/>
    <w:rsid w:val="000E362B"/>
    <w:rsid w:val="000E673A"/>
    <w:rsid w:val="000E6A0B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E2BFB"/>
    <w:rsid w:val="001F04D3"/>
    <w:rsid w:val="001F5B78"/>
    <w:rsid w:val="002074DB"/>
    <w:rsid w:val="00215CB7"/>
    <w:rsid w:val="0022475C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1011"/>
    <w:rsid w:val="002A2B77"/>
    <w:rsid w:val="002C2316"/>
    <w:rsid w:val="002E157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1482"/>
    <w:rsid w:val="00382090"/>
    <w:rsid w:val="003A2B8D"/>
    <w:rsid w:val="003B25E8"/>
    <w:rsid w:val="003C3251"/>
    <w:rsid w:val="003D3DA9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DE8"/>
    <w:rsid w:val="00520B61"/>
    <w:rsid w:val="005253E9"/>
    <w:rsid w:val="0052541D"/>
    <w:rsid w:val="00526142"/>
    <w:rsid w:val="005268DE"/>
    <w:rsid w:val="00535170"/>
    <w:rsid w:val="00554B6D"/>
    <w:rsid w:val="00554FE9"/>
    <w:rsid w:val="00562C79"/>
    <w:rsid w:val="00585EEE"/>
    <w:rsid w:val="005B5D70"/>
    <w:rsid w:val="005C0F5B"/>
    <w:rsid w:val="005C1D9F"/>
    <w:rsid w:val="005C4998"/>
    <w:rsid w:val="00603314"/>
    <w:rsid w:val="00603F12"/>
    <w:rsid w:val="00605637"/>
    <w:rsid w:val="00607554"/>
    <w:rsid w:val="00617D69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8338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712AA7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8059CC"/>
    <w:rsid w:val="008060F3"/>
    <w:rsid w:val="00820C00"/>
    <w:rsid w:val="00822EA7"/>
    <w:rsid w:val="00873E90"/>
    <w:rsid w:val="008B2E0F"/>
    <w:rsid w:val="008C3365"/>
    <w:rsid w:val="008C3729"/>
    <w:rsid w:val="008C4D4D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487F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111FB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C55E1"/>
    <w:rsid w:val="00BD4615"/>
    <w:rsid w:val="00BF1EC3"/>
    <w:rsid w:val="00C16657"/>
    <w:rsid w:val="00C24093"/>
    <w:rsid w:val="00C35CDB"/>
    <w:rsid w:val="00C4177F"/>
    <w:rsid w:val="00C45374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59F0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2A4D"/>
    <w:rsid w:val="00DA586D"/>
    <w:rsid w:val="00DA70DE"/>
    <w:rsid w:val="00DB4170"/>
    <w:rsid w:val="00DC35D2"/>
    <w:rsid w:val="00DD0D6D"/>
    <w:rsid w:val="00DD14B9"/>
    <w:rsid w:val="00DE2320"/>
    <w:rsid w:val="00DF10FD"/>
    <w:rsid w:val="00DF5940"/>
    <w:rsid w:val="00E0041B"/>
    <w:rsid w:val="00E03003"/>
    <w:rsid w:val="00E10C78"/>
    <w:rsid w:val="00E13A15"/>
    <w:rsid w:val="00E53797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67D9"/>
    <w:rsid w:val="00ED49EA"/>
    <w:rsid w:val="00EE0D00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80D"/>
    <w:rsid w:val="00F90675"/>
    <w:rsid w:val="00F90B82"/>
    <w:rsid w:val="00FA63A4"/>
    <w:rsid w:val="00FB4170"/>
    <w:rsid w:val="00FB5C86"/>
    <w:rsid w:val="00FD0C2E"/>
    <w:rsid w:val="00FD23F7"/>
    <w:rsid w:val="00FE226D"/>
    <w:rsid w:val="00FE28C0"/>
    <w:rsid w:val="00FE6F41"/>
    <w:rsid w:val="00FF57E0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FB270-78FC-4734-A543-77583804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EECA-D48D-4226-902B-C2B503DF89D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df17a78c-d0c6-43de-85d1-079a84c1aa9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604</Words>
  <Characters>3320</Characters>
  <Application>Microsoft Office Word</Application>
  <DocSecurity>0</DocSecurity>
  <Lines>130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4</cp:revision>
  <cp:lastPrinted>2019-10-20T23:50:00Z</cp:lastPrinted>
  <dcterms:created xsi:type="dcterms:W3CDTF">2024-09-06T14:01:00Z</dcterms:created>
  <dcterms:modified xsi:type="dcterms:W3CDTF">2024-09-06T18:28:00Z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